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3964A" w14:textId="77777777" w:rsidR="00A66B14" w:rsidRPr="00672657" w:rsidRDefault="00672657" w:rsidP="006726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2657">
        <w:rPr>
          <w:rFonts w:ascii="Times New Roman" w:hAnsi="Times New Roman" w:cs="Times New Roman"/>
          <w:b/>
          <w:sz w:val="32"/>
          <w:szCs w:val="32"/>
        </w:rPr>
        <w:t>S.</w:t>
      </w:r>
      <w:proofErr w:type="gramStart"/>
      <w:r w:rsidRPr="00672657">
        <w:rPr>
          <w:rFonts w:ascii="Times New Roman" w:hAnsi="Times New Roman" w:cs="Times New Roman"/>
          <w:b/>
          <w:sz w:val="32"/>
          <w:szCs w:val="32"/>
        </w:rPr>
        <w:t>C.MOARA</w:t>
      </w:r>
      <w:proofErr w:type="gramEnd"/>
      <w:r w:rsidRPr="00672657">
        <w:rPr>
          <w:rFonts w:ascii="Times New Roman" w:hAnsi="Times New Roman" w:cs="Times New Roman"/>
          <w:b/>
          <w:sz w:val="32"/>
          <w:szCs w:val="32"/>
        </w:rPr>
        <w:t xml:space="preserve"> CIBIN S.A.</w:t>
      </w:r>
    </w:p>
    <w:p w14:paraId="33B95D7D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Sibiu, str.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Sos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>. Alba Iulia nr.70</w:t>
      </w:r>
    </w:p>
    <w:p w14:paraId="69445E9F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Jud. Sibiu, Romania</w:t>
      </w:r>
    </w:p>
    <w:p w14:paraId="7EEEEE46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J32/89/1991 CUI RO 785205</w:t>
      </w:r>
      <w:bookmarkStart w:id="0" w:name="_GoBack"/>
      <w:bookmarkEnd w:id="0"/>
    </w:p>
    <w:p w14:paraId="2F37DE94" w14:textId="2F61906B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Capital </w:t>
      </w:r>
      <w:proofErr w:type="gramStart"/>
      <w:r w:rsidRPr="00672657">
        <w:rPr>
          <w:rFonts w:ascii="Times New Roman" w:hAnsi="Times New Roman" w:cs="Times New Roman"/>
          <w:sz w:val="32"/>
          <w:szCs w:val="32"/>
        </w:rPr>
        <w:t>social :</w:t>
      </w:r>
      <w:proofErr w:type="gramEnd"/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r w:rsidR="00716888">
        <w:rPr>
          <w:rFonts w:ascii="Times New Roman" w:hAnsi="Times New Roman" w:cs="Times New Roman"/>
          <w:sz w:val="32"/>
          <w:szCs w:val="32"/>
        </w:rPr>
        <w:t>10.710.221</w:t>
      </w:r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ron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 xml:space="preserve">, integral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varsat</w:t>
      </w:r>
      <w:proofErr w:type="spellEnd"/>
    </w:p>
    <w:p w14:paraId="0D62A404" w14:textId="77777777" w:rsidR="00672657" w:rsidRDefault="00672657" w:rsidP="00672657">
      <w:pPr>
        <w:spacing w:line="360" w:lineRule="auto"/>
      </w:pPr>
    </w:p>
    <w:p w14:paraId="1C3AF589" w14:textId="77777777" w:rsidR="00672657" w:rsidRDefault="00672657" w:rsidP="00672657">
      <w:pPr>
        <w:spacing w:line="360" w:lineRule="auto"/>
      </w:pPr>
    </w:p>
    <w:p w14:paraId="1CEA5892" w14:textId="77777777" w:rsidR="00672657" w:rsidRPr="00672657" w:rsidRDefault="0087057C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Tabel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nominal</w:t>
      </w:r>
    </w:p>
    <w:p w14:paraId="65549DAC" w14:textId="77777777" w:rsidR="00672657" w:rsidRDefault="0087057C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persoanele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care </w:t>
      </w:r>
      <w:proofErr w:type="spellStart"/>
      <w:r w:rsidR="00F53FF4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="00F53FF4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au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depus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0E15">
        <w:rPr>
          <w:rFonts w:ascii="Times New Roman" w:hAnsi="Times New Roman" w:cs="Times New Roman"/>
          <w:b/>
          <w:sz w:val="28"/>
          <w:szCs w:val="28"/>
        </w:rPr>
        <w:t>candidatura</w:t>
      </w:r>
      <w:proofErr w:type="spellEnd"/>
    </w:p>
    <w:p w14:paraId="7A31B802" w14:textId="77777777" w:rsidR="008D0E15" w:rsidRDefault="008D0E15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functia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 administrator al SC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Moara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Cibin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SA</w:t>
      </w:r>
    </w:p>
    <w:p w14:paraId="606D0D7A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1276"/>
        <w:gridCol w:w="5954"/>
      </w:tblGrid>
      <w:tr w:rsidR="00672657" w14:paraId="6991A890" w14:textId="77777777" w:rsidTr="00F53FF4">
        <w:tc>
          <w:tcPr>
            <w:tcW w:w="1276" w:type="dxa"/>
          </w:tcPr>
          <w:p w14:paraId="52AAD8C3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5954" w:type="dxa"/>
          </w:tcPr>
          <w:p w14:paraId="7F4A89B4" w14:textId="77777777" w:rsidR="00672657" w:rsidRPr="00C1791C" w:rsidRDefault="00F53FF4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URECHE MIRCEA</w:t>
            </w:r>
          </w:p>
        </w:tc>
      </w:tr>
      <w:tr w:rsidR="00672657" w14:paraId="1ED702D9" w14:textId="77777777" w:rsidTr="00F53FF4">
        <w:tc>
          <w:tcPr>
            <w:tcW w:w="1276" w:type="dxa"/>
          </w:tcPr>
          <w:p w14:paraId="13FC84FE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5954" w:type="dxa"/>
          </w:tcPr>
          <w:p w14:paraId="5986AE3B" w14:textId="77777777" w:rsidR="00672657" w:rsidRPr="00C1791C" w:rsidRDefault="00F53FF4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TOPIRCEANU IOAN</w:t>
            </w:r>
          </w:p>
        </w:tc>
      </w:tr>
      <w:tr w:rsidR="00F53FF4" w14:paraId="7973BA95" w14:textId="77777777" w:rsidTr="00F53FF4">
        <w:tc>
          <w:tcPr>
            <w:tcW w:w="1276" w:type="dxa"/>
          </w:tcPr>
          <w:p w14:paraId="39950A83" w14:textId="77777777" w:rsidR="00F53FF4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5954" w:type="dxa"/>
          </w:tcPr>
          <w:p w14:paraId="25C1089A" w14:textId="0C194BDE" w:rsidR="00F53FF4" w:rsidRPr="00C1791C" w:rsidRDefault="00794F32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TARASESCU CATALIN</w:t>
            </w:r>
          </w:p>
        </w:tc>
      </w:tr>
      <w:tr w:rsidR="00F53FF4" w14:paraId="27ED96CB" w14:textId="77777777" w:rsidTr="00F53FF4">
        <w:tc>
          <w:tcPr>
            <w:tcW w:w="1276" w:type="dxa"/>
          </w:tcPr>
          <w:p w14:paraId="67C9E0A2" w14:textId="77777777" w:rsidR="00F53FF4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5954" w:type="dxa"/>
          </w:tcPr>
          <w:p w14:paraId="46BBA674" w14:textId="77777777" w:rsidR="00F53FF4" w:rsidRPr="00C1791C" w:rsidRDefault="00F53FF4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POPLACEAN IOANA</w:t>
            </w:r>
          </w:p>
        </w:tc>
      </w:tr>
      <w:tr w:rsidR="00672657" w14:paraId="6377982C" w14:textId="77777777" w:rsidTr="00F53FF4">
        <w:tc>
          <w:tcPr>
            <w:tcW w:w="1276" w:type="dxa"/>
          </w:tcPr>
          <w:p w14:paraId="60BEBDBD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5954" w:type="dxa"/>
          </w:tcPr>
          <w:p w14:paraId="1081ED41" w14:textId="4911DF8F" w:rsidR="00672657" w:rsidRPr="00C1791C" w:rsidRDefault="00794F32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STEFAN GHEORGHE</w:t>
            </w:r>
          </w:p>
        </w:tc>
      </w:tr>
      <w:tr w:rsidR="00672657" w14:paraId="7C64CC3E" w14:textId="77777777" w:rsidTr="00F53FF4">
        <w:tc>
          <w:tcPr>
            <w:tcW w:w="1276" w:type="dxa"/>
          </w:tcPr>
          <w:p w14:paraId="7E15CDB6" w14:textId="77777777" w:rsidR="00672657" w:rsidRPr="00C1791C" w:rsidRDefault="00F53FF4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5954" w:type="dxa"/>
          </w:tcPr>
          <w:p w14:paraId="2581B761" w14:textId="7E4ABFB6" w:rsidR="00672657" w:rsidRPr="00C1791C" w:rsidRDefault="00794F32" w:rsidP="00F53FF4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BLEOCA ADRIAN</w:t>
            </w:r>
          </w:p>
        </w:tc>
      </w:tr>
    </w:tbl>
    <w:p w14:paraId="46FF6F34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5A09DD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9334F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72373E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şedintele Consiliului de Administraţie,</w:t>
      </w:r>
    </w:p>
    <w:p w14:paraId="42BDFB52" w14:textId="77777777" w:rsidR="00E75A43" w:rsidRP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Ing. Ureche Mircea</w:t>
      </w:r>
    </w:p>
    <w:sectPr w:rsidR="00E75A43" w:rsidRPr="00E75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462"/>
    <w:rsid w:val="00146CF3"/>
    <w:rsid w:val="00221462"/>
    <w:rsid w:val="00285763"/>
    <w:rsid w:val="00481F53"/>
    <w:rsid w:val="00672657"/>
    <w:rsid w:val="00716888"/>
    <w:rsid w:val="00794F32"/>
    <w:rsid w:val="0087057C"/>
    <w:rsid w:val="008B4D47"/>
    <w:rsid w:val="008D0E15"/>
    <w:rsid w:val="009F6E22"/>
    <w:rsid w:val="00A63586"/>
    <w:rsid w:val="00A66B14"/>
    <w:rsid w:val="00B12DC3"/>
    <w:rsid w:val="00C1791C"/>
    <w:rsid w:val="00D75111"/>
    <w:rsid w:val="00E75A43"/>
    <w:rsid w:val="00F5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E07D"/>
  <w15:docId w15:val="{4456A0E5-0841-4EA7-AA20-66E6FBF6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4</cp:revision>
  <dcterms:created xsi:type="dcterms:W3CDTF">2020-03-23T06:38:00Z</dcterms:created>
  <dcterms:modified xsi:type="dcterms:W3CDTF">2020-03-23T07:57:00Z</dcterms:modified>
</cp:coreProperties>
</file>